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D36" w:rsidRDefault="0011554B">
      <w:r>
        <w:rPr>
          <w:noProof/>
          <w:lang w:eastAsia="en-IN"/>
        </w:rPr>
        <w:drawing>
          <wp:inline distT="0" distB="0" distL="0" distR="0">
            <wp:extent cx="5731510" cy="1304286"/>
            <wp:effectExtent l="19050" t="0" r="2540" b="0"/>
            <wp:docPr id="1" name="Picture 4" descr="SS Filter letter head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S Filter letter head final"/>
                    <pic:cNvPicPr>
                      <a:picLocks noChangeAspect="1" noChangeArrowheads="1"/>
                    </pic:cNvPicPr>
                  </pic:nvPicPr>
                  <pic:blipFill>
                    <a:blip r:embed="rId5" cstate="print"/>
                    <a:srcRect/>
                    <a:stretch>
                      <a:fillRect/>
                    </a:stretch>
                  </pic:blipFill>
                  <pic:spPr bwMode="auto">
                    <a:xfrm>
                      <a:off x="0" y="0"/>
                      <a:ext cx="5731510" cy="1304286"/>
                    </a:xfrm>
                    <a:prstGeom prst="rect">
                      <a:avLst/>
                    </a:prstGeom>
                    <a:noFill/>
                    <a:ln w="9525">
                      <a:noFill/>
                      <a:miter lim="800000"/>
                      <a:headEnd/>
                      <a:tailEnd/>
                    </a:ln>
                  </pic:spPr>
                </pic:pic>
              </a:graphicData>
            </a:graphic>
          </wp:inline>
        </w:drawing>
      </w:r>
    </w:p>
    <w:p w:rsidR="009E297C" w:rsidRPr="00BC72BE" w:rsidRDefault="0011554B" w:rsidP="00BC72BE">
      <w:pPr>
        <w:pStyle w:val="NoSpacing"/>
        <w:jc w:val="right"/>
        <w:rPr>
          <w:rFonts w:ascii="Times New Roman" w:hAnsi="Times New Roman" w:cs="Times New Roman"/>
          <w:b/>
          <w:noProof/>
          <w:sz w:val="28"/>
          <w:szCs w:val="28"/>
          <w:lang w:eastAsia="en-IN"/>
        </w:rPr>
      </w:pPr>
      <w:r w:rsidRPr="00BC72BE">
        <w:rPr>
          <w:rFonts w:ascii="Times New Roman" w:hAnsi="Times New Roman" w:cs="Times New Roman"/>
          <w:b/>
          <w:sz w:val="28"/>
          <w:szCs w:val="28"/>
        </w:rPr>
        <w:t>Specification Sheet</w:t>
      </w:r>
    </w:p>
    <w:p w:rsidR="0011554B" w:rsidRPr="00BC72BE" w:rsidRDefault="0011554B" w:rsidP="00BC72BE">
      <w:pPr>
        <w:pStyle w:val="NoSpacing"/>
        <w:rPr>
          <w:rFonts w:ascii="Times New Roman" w:hAnsi="Times New Roman" w:cs="Times New Roman"/>
          <w:b/>
          <w:sz w:val="24"/>
          <w:szCs w:val="24"/>
          <w:u w:val="single"/>
        </w:rPr>
      </w:pPr>
      <w:r w:rsidRPr="00BC72BE">
        <w:rPr>
          <w:rFonts w:ascii="Times New Roman" w:hAnsi="Times New Roman" w:cs="Times New Roman"/>
          <w:b/>
          <w:sz w:val="24"/>
          <w:szCs w:val="24"/>
        </w:rPr>
        <w:t xml:space="preserve">WOUND FILTER CARTRIDGE </w:t>
      </w:r>
    </w:p>
    <w:p w:rsidR="0011554B" w:rsidRPr="00BC72BE" w:rsidRDefault="0011554B" w:rsidP="00BC72BE">
      <w:pPr>
        <w:pStyle w:val="NoSpacing"/>
        <w:rPr>
          <w:rFonts w:ascii="Times New Roman" w:hAnsi="Times New Roman" w:cs="Times New Roman"/>
          <w:b/>
          <w:sz w:val="24"/>
          <w:szCs w:val="24"/>
        </w:rPr>
      </w:pPr>
      <w:r w:rsidRPr="00BC72BE">
        <w:rPr>
          <w:rFonts w:ascii="Times New Roman" w:hAnsi="Times New Roman" w:cs="Times New Roman"/>
          <w:b/>
          <w:sz w:val="24"/>
          <w:szCs w:val="24"/>
        </w:rPr>
        <w:t>(POLYPROPYLENE/ MICROGLASSFIBER/ COTTON)</w:t>
      </w:r>
    </w:p>
    <w:p w:rsidR="009E297C" w:rsidRPr="00F241D7" w:rsidRDefault="00C51E4F" w:rsidP="0011554B">
      <w:pPr>
        <w:pStyle w:val="NoSpacing"/>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 xml:space="preserve">                                       </w:t>
      </w:r>
      <w:r>
        <w:rPr>
          <w:rFonts w:ascii="Times New Roman" w:hAnsi="Times New Roman" w:cs="Times New Roman"/>
          <w:b/>
          <w:noProof/>
          <w:sz w:val="24"/>
          <w:szCs w:val="24"/>
          <w:lang w:eastAsia="en-IN"/>
        </w:rPr>
        <w:drawing>
          <wp:inline distT="0" distB="0" distL="0" distR="0">
            <wp:extent cx="2076487" cy="3195021"/>
            <wp:effectExtent l="19050" t="0" r="0" b="0"/>
            <wp:docPr id="3" name="Picture 2" descr="C:\Users\Sujata\Desktop\W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jata\Desktop\Wound.jpg"/>
                    <pic:cNvPicPr>
                      <a:picLocks noChangeAspect="1" noChangeArrowheads="1"/>
                    </pic:cNvPicPr>
                  </pic:nvPicPr>
                  <pic:blipFill>
                    <a:blip r:embed="rId6" cstate="print"/>
                    <a:srcRect/>
                    <a:stretch>
                      <a:fillRect/>
                    </a:stretch>
                  </pic:blipFill>
                  <pic:spPr bwMode="auto">
                    <a:xfrm>
                      <a:off x="0" y="0"/>
                      <a:ext cx="2077389" cy="3196408"/>
                    </a:xfrm>
                    <a:prstGeom prst="rect">
                      <a:avLst/>
                    </a:prstGeom>
                    <a:noFill/>
                    <a:ln w="9525">
                      <a:noFill/>
                      <a:miter lim="800000"/>
                      <a:headEnd/>
                      <a:tailEnd/>
                    </a:ln>
                  </pic:spPr>
                </pic:pic>
              </a:graphicData>
            </a:graphic>
          </wp:inline>
        </w:drawing>
      </w:r>
    </w:p>
    <w:p w:rsidR="0011554B" w:rsidRPr="00433B1D" w:rsidRDefault="0011554B" w:rsidP="00433B1D">
      <w:pPr>
        <w:pStyle w:val="NoSpacing"/>
        <w:jc w:val="both"/>
        <w:rPr>
          <w:rFonts w:ascii="Times New Roman" w:hAnsi="Times New Roman" w:cs="Times New Roman"/>
          <w:sz w:val="24"/>
          <w:szCs w:val="24"/>
        </w:rPr>
      </w:pPr>
      <w:r w:rsidRPr="00433B1D">
        <w:rPr>
          <w:rFonts w:ascii="Times New Roman" w:hAnsi="Times New Roman" w:cs="Times New Roman"/>
          <w:sz w:val="24"/>
          <w:szCs w:val="24"/>
        </w:rPr>
        <w:t>SS Filters Wound Filter Cartridges are manufactured using a high speed, continuous wind process which creates a superior one-piece filter with hundreds of diamond shaped tunnels that get progressively smaller from the outer diameter to the core. Finer particles are progressively trapped as fluid travels to the centre of the filter allowing for much greater retention capacity than straight surface filter media of same dimensions &amp; porosity.</w:t>
      </w:r>
    </w:p>
    <w:p w:rsidR="00433B1D" w:rsidRDefault="00433B1D" w:rsidP="00433B1D">
      <w:pPr>
        <w:pStyle w:val="NoSpacing"/>
        <w:jc w:val="both"/>
        <w:rPr>
          <w:rFonts w:ascii="Times New Roman" w:hAnsi="Times New Roman" w:cs="Times New Roman"/>
          <w:sz w:val="24"/>
          <w:szCs w:val="24"/>
        </w:rPr>
      </w:pPr>
    </w:p>
    <w:p w:rsidR="00433B1D" w:rsidRPr="00433B1D" w:rsidRDefault="0011554B" w:rsidP="00433B1D">
      <w:pPr>
        <w:pStyle w:val="NoSpacing"/>
        <w:jc w:val="both"/>
        <w:rPr>
          <w:rFonts w:ascii="Times New Roman" w:hAnsi="Times New Roman" w:cs="Times New Roman"/>
          <w:sz w:val="24"/>
          <w:szCs w:val="24"/>
        </w:rPr>
      </w:pPr>
      <w:r w:rsidRPr="00433B1D">
        <w:rPr>
          <w:rFonts w:ascii="Times New Roman" w:hAnsi="Times New Roman" w:cs="Times New Roman"/>
          <w:sz w:val="24"/>
          <w:szCs w:val="24"/>
        </w:rPr>
        <w:t>The double O-ring sealing system ensures positive sealing of the filter cartridge within the housing and virtually eliminates and potential for bypass. The all polypropylene construction provides excellent chemical compatibility in a wide variety of process streams.</w:t>
      </w:r>
    </w:p>
    <w:p w:rsidR="008755F2" w:rsidRDefault="008755F2" w:rsidP="00433B1D">
      <w:pPr>
        <w:pStyle w:val="NoSpacing"/>
        <w:jc w:val="both"/>
        <w:rPr>
          <w:rFonts w:ascii="Times New Roman" w:hAnsi="Times New Roman" w:cs="Times New Roman"/>
          <w:sz w:val="24"/>
          <w:szCs w:val="24"/>
        </w:rPr>
      </w:pPr>
    </w:p>
    <w:p w:rsidR="00433B1D" w:rsidRDefault="008755F2" w:rsidP="00433B1D">
      <w:pPr>
        <w:pStyle w:val="NoSpacing"/>
        <w:jc w:val="both"/>
        <w:rPr>
          <w:rFonts w:ascii="Times New Roman" w:hAnsi="Times New Roman" w:cs="Times New Roman"/>
          <w:sz w:val="24"/>
          <w:szCs w:val="24"/>
        </w:rPr>
      </w:pPr>
      <w:r w:rsidRPr="008755F2">
        <w:rPr>
          <w:rFonts w:ascii="Times New Roman" w:hAnsi="Times New Roman" w:cs="Times New Roman"/>
          <w:sz w:val="24"/>
          <w:szCs w:val="24"/>
          <w:highlight w:val="yellow"/>
        </w:rPr>
        <w:t>PP Filter Cartridges</w:t>
      </w:r>
      <w:r w:rsidR="00433B1D">
        <w:rPr>
          <w:rFonts w:ascii="Times New Roman" w:hAnsi="Times New Roman" w:cs="Times New Roman"/>
          <w:sz w:val="24"/>
          <w:szCs w:val="24"/>
        </w:rPr>
        <w:t xml:space="preserve"> are available in a wide range of lengths and micron sizes. Two sizes are available- Standard and </w:t>
      </w:r>
      <w:proofErr w:type="gramStart"/>
      <w:r w:rsidR="00433B1D">
        <w:rPr>
          <w:rFonts w:ascii="Times New Roman" w:hAnsi="Times New Roman" w:cs="Times New Roman"/>
          <w:sz w:val="24"/>
          <w:szCs w:val="24"/>
        </w:rPr>
        <w:t>Jumbo</w:t>
      </w:r>
      <w:proofErr w:type="gramEnd"/>
      <w:r w:rsidR="00433B1D">
        <w:rPr>
          <w:rFonts w:ascii="Times New Roman" w:hAnsi="Times New Roman" w:cs="Times New Roman"/>
          <w:sz w:val="24"/>
          <w:szCs w:val="24"/>
        </w:rPr>
        <w:t xml:space="preserve"> as per your flow rate and volume requirements.</w:t>
      </w:r>
    </w:p>
    <w:p w:rsidR="00433B1D" w:rsidRPr="00433B1D" w:rsidRDefault="00433B1D" w:rsidP="00433B1D">
      <w:pPr>
        <w:pStyle w:val="NoSpacing"/>
        <w:jc w:val="both"/>
        <w:rPr>
          <w:rFonts w:ascii="Times New Roman" w:hAnsi="Times New Roman" w:cs="Times New Roman"/>
          <w:sz w:val="24"/>
          <w:szCs w:val="24"/>
        </w:rPr>
      </w:pPr>
    </w:p>
    <w:p w:rsidR="0011554B" w:rsidRPr="00F241D7" w:rsidRDefault="0011554B" w:rsidP="00BC72BE">
      <w:pPr>
        <w:ind w:left="360" w:hanging="360"/>
        <w:rPr>
          <w:rFonts w:ascii="Times New Roman" w:hAnsi="Times New Roman" w:cs="Times New Roman"/>
          <w:color w:val="C00000"/>
          <w:sz w:val="24"/>
          <w:szCs w:val="24"/>
        </w:rPr>
      </w:pPr>
      <w:r w:rsidRPr="00F241D7">
        <w:rPr>
          <w:rFonts w:ascii="Times New Roman" w:hAnsi="Times New Roman" w:cs="Times New Roman"/>
          <w:b/>
          <w:color w:val="C00000"/>
          <w:sz w:val="24"/>
          <w:szCs w:val="24"/>
          <w:highlight w:val="lightGray"/>
        </w:rPr>
        <w:t>FEATURES &amp; BENEFITS</w:t>
      </w:r>
      <w:r w:rsidRPr="00F241D7">
        <w:rPr>
          <w:rFonts w:ascii="Times New Roman" w:hAnsi="Times New Roman" w:cs="Times New Roman"/>
          <w:color w:val="C00000"/>
          <w:sz w:val="24"/>
          <w:szCs w:val="24"/>
          <w:highlight w:val="lightGray"/>
        </w:rPr>
        <w:t>:</w:t>
      </w:r>
    </w:p>
    <w:p w:rsidR="0011554B" w:rsidRPr="00F241D7" w:rsidRDefault="0011554B" w:rsidP="0011554B">
      <w:pPr>
        <w:numPr>
          <w:ilvl w:val="0"/>
          <w:numId w:val="1"/>
        </w:numPr>
        <w:spacing w:after="0" w:line="240" w:lineRule="auto"/>
        <w:rPr>
          <w:rFonts w:ascii="Times New Roman" w:hAnsi="Times New Roman" w:cs="Times New Roman"/>
          <w:sz w:val="24"/>
          <w:szCs w:val="24"/>
        </w:rPr>
      </w:pPr>
      <w:r w:rsidRPr="00F241D7">
        <w:rPr>
          <w:rFonts w:ascii="Times New Roman" w:hAnsi="Times New Roman" w:cs="Times New Roman"/>
          <w:sz w:val="24"/>
          <w:szCs w:val="24"/>
        </w:rPr>
        <w:t>True Depth filtration</w:t>
      </w:r>
    </w:p>
    <w:p w:rsidR="0011554B" w:rsidRPr="00F241D7" w:rsidRDefault="0011554B" w:rsidP="0011554B">
      <w:pPr>
        <w:numPr>
          <w:ilvl w:val="0"/>
          <w:numId w:val="1"/>
        </w:numPr>
        <w:spacing w:after="0" w:line="240" w:lineRule="auto"/>
        <w:rPr>
          <w:rFonts w:ascii="Times New Roman" w:hAnsi="Times New Roman" w:cs="Times New Roman"/>
          <w:sz w:val="24"/>
          <w:szCs w:val="24"/>
        </w:rPr>
      </w:pPr>
      <w:r w:rsidRPr="00F241D7">
        <w:rPr>
          <w:rFonts w:ascii="Times New Roman" w:hAnsi="Times New Roman" w:cs="Times New Roman"/>
          <w:sz w:val="24"/>
          <w:szCs w:val="24"/>
        </w:rPr>
        <w:t>High Solids holding capacity</w:t>
      </w:r>
    </w:p>
    <w:p w:rsidR="0011554B" w:rsidRPr="00F241D7" w:rsidRDefault="0011554B" w:rsidP="0011554B">
      <w:pPr>
        <w:numPr>
          <w:ilvl w:val="0"/>
          <w:numId w:val="1"/>
        </w:numPr>
        <w:spacing w:after="0" w:line="240" w:lineRule="auto"/>
        <w:rPr>
          <w:rFonts w:ascii="Times New Roman" w:hAnsi="Times New Roman" w:cs="Times New Roman"/>
          <w:sz w:val="24"/>
          <w:szCs w:val="24"/>
        </w:rPr>
      </w:pPr>
      <w:r w:rsidRPr="00F241D7">
        <w:rPr>
          <w:rFonts w:ascii="Times New Roman" w:hAnsi="Times New Roman" w:cs="Times New Roman"/>
          <w:sz w:val="24"/>
          <w:szCs w:val="24"/>
        </w:rPr>
        <w:t>Wide chemical compatibility</w:t>
      </w:r>
    </w:p>
    <w:p w:rsidR="0011554B" w:rsidRPr="00F241D7" w:rsidRDefault="0011554B" w:rsidP="0011554B">
      <w:pPr>
        <w:numPr>
          <w:ilvl w:val="0"/>
          <w:numId w:val="1"/>
        </w:numPr>
        <w:spacing w:after="0" w:line="240" w:lineRule="auto"/>
        <w:rPr>
          <w:rFonts w:ascii="Times New Roman" w:hAnsi="Times New Roman" w:cs="Times New Roman"/>
          <w:sz w:val="24"/>
          <w:szCs w:val="24"/>
        </w:rPr>
      </w:pPr>
      <w:r w:rsidRPr="00F241D7">
        <w:rPr>
          <w:rFonts w:ascii="Times New Roman" w:hAnsi="Times New Roman" w:cs="Times New Roman"/>
          <w:sz w:val="24"/>
          <w:szCs w:val="24"/>
        </w:rPr>
        <w:t xml:space="preserve">A broad range of media and </w:t>
      </w:r>
      <w:proofErr w:type="spellStart"/>
      <w:r w:rsidRPr="00F241D7">
        <w:rPr>
          <w:rFonts w:ascii="Times New Roman" w:hAnsi="Times New Roman" w:cs="Times New Roman"/>
          <w:sz w:val="24"/>
          <w:szCs w:val="24"/>
        </w:rPr>
        <w:t>center</w:t>
      </w:r>
      <w:proofErr w:type="spellEnd"/>
      <w:r w:rsidRPr="00F241D7">
        <w:rPr>
          <w:rFonts w:ascii="Times New Roman" w:hAnsi="Times New Roman" w:cs="Times New Roman"/>
          <w:sz w:val="24"/>
          <w:szCs w:val="24"/>
        </w:rPr>
        <w:t xml:space="preserve"> core options provide excellent compatibility with a variety of fluids.</w:t>
      </w:r>
    </w:p>
    <w:p w:rsidR="0011554B" w:rsidRPr="00F241D7" w:rsidRDefault="0011554B" w:rsidP="0011554B">
      <w:pPr>
        <w:numPr>
          <w:ilvl w:val="0"/>
          <w:numId w:val="1"/>
        </w:numPr>
        <w:spacing w:after="0" w:line="240" w:lineRule="auto"/>
        <w:rPr>
          <w:rFonts w:ascii="Times New Roman" w:hAnsi="Times New Roman" w:cs="Times New Roman"/>
          <w:sz w:val="24"/>
          <w:szCs w:val="24"/>
        </w:rPr>
      </w:pPr>
      <w:r w:rsidRPr="00F241D7">
        <w:rPr>
          <w:rFonts w:ascii="Times New Roman" w:hAnsi="Times New Roman" w:cs="Times New Roman"/>
          <w:sz w:val="24"/>
          <w:szCs w:val="24"/>
        </w:rPr>
        <w:t xml:space="preserve">Removal </w:t>
      </w:r>
      <w:r w:rsidR="00433B1D">
        <w:rPr>
          <w:rFonts w:ascii="Times New Roman" w:hAnsi="Times New Roman" w:cs="Times New Roman"/>
          <w:sz w:val="24"/>
          <w:szCs w:val="24"/>
        </w:rPr>
        <w:t>ratings from 1 to 2</w:t>
      </w:r>
      <w:r w:rsidRPr="00F241D7">
        <w:rPr>
          <w:rFonts w:ascii="Times New Roman" w:hAnsi="Times New Roman" w:cs="Times New Roman"/>
          <w:sz w:val="24"/>
          <w:szCs w:val="24"/>
        </w:rPr>
        <w:t>0μm</w:t>
      </w:r>
    </w:p>
    <w:p w:rsidR="0011554B" w:rsidRPr="00F241D7" w:rsidRDefault="0011554B" w:rsidP="0011554B">
      <w:pPr>
        <w:numPr>
          <w:ilvl w:val="0"/>
          <w:numId w:val="1"/>
        </w:numPr>
        <w:spacing w:after="0" w:line="240" w:lineRule="auto"/>
        <w:rPr>
          <w:rFonts w:ascii="Times New Roman" w:hAnsi="Times New Roman" w:cs="Times New Roman"/>
          <w:sz w:val="24"/>
          <w:szCs w:val="24"/>
        </w:rPr>
      </w:pPr>
      <w:r w:rsidRPr="00F241D7">
        <w:rPr>
          <w:rFonts w:ascii="Times New Roman" w:hAnsi="Times New Roman" w:cs="Times New Roman"/>
          <w:sz w:val="24"/>
          <w:szCs w:val="24"/>
        </w:rPr>
        <w:t xml:space="preserve">High  efficiency but  low in price for equipment  installation </w:t>
      </w:r>
      <w:r w:rsidR="00BC72BE">
        <w:rPr>
          <w:rFonts w:ascii="Times New Roman" w:hAnsi="Times New Roman" w:cs="Times New Roman"/>
          <w:sz w:val="24"/>
          <w:szCs w:val="24"/>
        </w:rPr>
        <w:t xml:space="preserve">&amp; </w:t>
      </w:r>
      <w:r w:rsidRPr="00F241D7">
        <w:rPr>
          <w:rFonts w:ascii="Times New Roman" w:hAnsi="Times New Roman" w:cs="Times New Roman"/>
          <w:sz w:val="24"/>
          <w:szCs w:val="24"/>
        </w:rPr>
        <w:t>cost saving</w:t>
      </w:r>
    </w:p>
    <w:p w:rsidR="0011554B" w:rsidRPr="00F241D7" w:rsidRDefault="0011554B" w:rsidP="0011554B">
      <w:pPr>
        <w:numPr>
          <w:ilvl w:val="0"/>
          <w:numId w:val="1"/>
        </w:numPr>
        <w:spacing w:after="0" w:line="240" w:lineRule="auto"/>
        <w:rPr>
          <w:rFonts w:ascii="Times New Roman" w:hAnsi="Times New Roman" w:cs="Times New Roman"/>
          <w:sz w:val="24"/>
          <w:szCs w:val="24"/>
        </w:rPr>
      </w:pPr>
      <w:r w:rsidRPr="00F241D7">
        <w:rPr>
          <w:rFonts w:ascii="Times New Roman" w:hAnsi="Times New Roman" w:cs="Times New Roman"/>
          <w:sz w:val="24"/>
          <w:szCs w:val="24"/>
        </w:rPr>
        <w:t>Fits into most standard housings</w:t>
      </w:r>
    </w:p>
    <w:p w:rsidR="009E297C" w:rsidRDefault="0011554B" w:rsidP="0011554B">
      <w:pPr>
        <w:numPr>
          <w:ilvl w:val="0"/>
          <w:numId w:val="1"/>
        </w:numPr>
        <w:spacing w:after="0" w:line="240" w:lineRule="auto"/>
        <w:rPr>
          <w:rFonts w:ascii="Times New Roman" w:hAnsi="Times New Roman" w:cs="Times New Roman"/>
          <w:sz w:val="24"/>
          <w:szCs w:val="24"/>
        </w:rPr>
      </w:pPr>
      <w:r w:rsidRPr="00F241D7">
        <w:rPr>
          <w:rFonts w:ascii="Times New Roman" w:hAnsi="Times New Roman" w:cs="Times New Roman"/>
          <w:sz w:val="24"/>
          <w:szCs w:val="24"/>
        </w:rPr>
        <w:t xml:space="preserve">Graded pore structure for efficient removal of a wide </w:t>
      </w:r>
      <w:r w:rsidRPr="00BC72BE">
        <w:rPr>
          <w:rFonts w:ascii="Times New Roman" w:hAnsi="Times New Roman" w:cs="Times New Roman"/>
          <w:sz w:val="24"/>
          <w:szCs w:val="24"/>
        </w:rPr>
        <w:t>range of particle size</w:t>
      </w:r>
    </w:p>
    <w:p w:rsidR="001805F2" w:rsidRPr="00BC72BE" w:rsidRDefault="001805F2" w:rsidP="00433B1D">
      <w:pPr>
        <w:spacing w:after="0" w:line="240" w:lineRule="auto"/>
        <w:ind w:left="720"/>
        <w:rPr>
          <w:rFonts w:ascii="Times New Roman" w:hAnsi="Times New Roman" w:cs="Times New Roman"/>
          <w:sz w:val="24"/>
          <w:szCs w:val="24"/>
        </w:rPr>
      </w:pPr>
    </w:p>
    <w:p w:rsidR="0011554B" w:rsidRPr="00F241D7" w:rsidRDefault="0011554B" w:rsidP="0011554B">
      <w:pPr>
        <w:spacing w:after="0" w:line="240" w:lineRule="auto"/>
        <w:rPr>
          <w:rFonts w:ascii="Times New Roman" w:hAnsi="Times New Roman" w:cs="Times New Roman"/>
          <w:sz w:val="24"/>
          <w:szCs w:val="24"/>
        </w:rPr>
      </w:pPr>
    </w:p>
    <w:p w:rsidR="0011554B" w:rsidRPr="00F241D7" w:rsidRDefault="0011554B" w:rsidP="0011554B">
      <w:pPr>
        <w:rPr>
          <w:rFonts w:ascii="Times New Roman" w:hAnsi="Times New Roman" w:cs="Times New Roman"/>
          <w:b/>
          <w:color w:val="C00000"/>
          <w:sz w:val="24"/>
          <w:szCs w:val="24"/>
        </w:rPr>
      </w:pPr>
      <w:r w:rsidRPr="00F241D7">
        <w:rPr>
          <w:rFonts w:ascii="Times New Roman" w:hAnsi="Times New Roman" w:cs="Times New Roman"/>
          <w:b/>
          <w:color w:val="C00000"/>
          <w:sz w:val="24"/>
          <w:szCs w:val="24"/>
          <w:highlight w:val="lightGray"/>
        </w:rPr>
        <w:t>PRODUCT SPECIFICATION</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2520"/>
      </w:tblGrid>
      <w:tr w:rsidR="0011554B" w:rsidRPr="00BC72BE" w:rsidTr="00BC72BE">
        <w:trPr>
          <w:trHeight w:val="390"/>
        </w:trPr>
        <w:tc>
          <w:tcPr>
            <w:tcW w:w="2970" w:type="dxa"/>
          </w:tcPr>
          <w:p w:rsidR="0011554B" w:rsidRPr="00BC72BE" w:rsidRDefault="0011554B" w:rsidP="00BC72BE">
            <w:pPr>
              <w:pStyle w:val="NoSpacing"/>
              <w:rPr>
                <w:rFonts w:ascii="Times New Roman" w:hAnsi="Times New Roman" w:cs="Times New Roman"/>
                <w:sz w:val="24"/>
                <w:szCs w:val="24"/>
              </w:rPr>
            </w:pPr>
            <w:r w:rsidRPr="00BC72BE">
              <w:rPr>
                <w:rFonts w:ascii="Times New Roman" w:hAnsi="Times New Roman" w:cs="Times New Roman"/>
                <w:sz w:val="24"/>
                <w:szCs w:val="24"/>
              </w:rPr>
              <w:t>Micron Rating</w:t>
            </w:r>
          </w:p>
        </w:tc>
        <w:tc>
          <w:tcPr>
            <w:tcW w:w="2520" w:type="dxa"/>
          </w:tcPr>
          <w:p w:rsidR="0011554B" w:rsidRPr="00BC72BE" w:rsidRDefault="00634AE9" w:rsidP="00BC72BE">
            <w:pPr>
              <w:pStyle w:val="NoSpacing"/>
              <w:rPr>
                <w:rFonts w:ascii="Times New Roman" w:hAnsi="Times New Roman" w:cs="Times New Roman"/>
                <w:sz w:val="24"/>
                <w:szCs w:val="24"/>
              </w:rPr>
            </w:pPr>
            <w:r>
              <w:rPr>
                <w:rFonts w:ascii="Times New Roman" w:hAnsi="Times New Roman" w:cs="Times New Roman"/>
                <w:sz w:val="24"/>
                <w:szCs w:val="24"/>
              </w:rPr>
              <w:t xml:space="preserve"> 1, 5, 10,</w:t>
            </w:r>
            <w:r w:rsidR="0011554B" w:rsidRPr="00BC72BE">
              <w:rPr>
                <w:rFonts w:ascii="Times New Roman" w:hAnsi="Times New Roman" w:cs="Times New Roman"/>
                <w:sz w:val="24"/>
                <w:szCs w:val="24"/>
              </w:rPr>
              <w:t xml:space="preserve"> 20 µ</w:t>
            </w:r>
          </w:p>
        </w:tc>
      </w:tr>
      <w:tr w:rsidR="0011554B" w:rsidRPr="00BC72BE" w:rsidTr="00BC72BE">
        <w:trPr>
          <w:trHeight w:val="492"/>
        </w:trPr>
        <w:tc>
          <w:tcPr>
            <w:tcW w:w="2970" w:type="dxa"/>
          </w:tcPr>
          <w:p w:rsidR="0011554B" w:rsidRPr="00BC72BE" w:rsidRDefault="0011554B" w:rsidP="00BC72BE">
            <w:pPr>
              <w:pStyle w:val="NoSpacing"/>
              <w:rPr>
                <w:rFonts w:ascii="Times New Roman" w:hAnsi="Times New Roman" w:cs="Times New Roman"/>
                <w:sz w:val="24"/>
                <w:szCs w:val="24"/>
              </w:rPr>
            </w:pPr>
            <w:r w:rsidRPr="00BC72BE">
              <w:rPr>
                <w:rFonts w:ascii="Times New Roman" w:hAnsi="Times New Roman" w:cs="Times New Roman"/>
                <w:sz w:val="24"/>
                <w:szCs w:val="24"/>
              </w:rPr>
              <w:t xml:space="preserve">Length                               </w:t>
            </w:r>
          </w:p>
        </w:tc>
        <w:tc>
          <w:tcPr>
            <w:tcW w:w="2520" w:type="dxa"/>
          </w:tcPr>
          <w:p w:rsidR="0011554B" w:rsidRPr="00BC72BE" w:rsidRDefault="00634AE9" w:rsidP="00BC72BE">
            <w:pPr>
              <w:pStyle w:val="NoSpacing"/>
              <w:rPr>
                <w:rFonts w:ascii="Times New Roman" w:hAnsi="Times New Roman" w:cs="Times New Roman"/>
                <w:sz w:val="24"/>
                <w:szCs w:val="24"/>
              </w:rPr>
            </w:pPr>
            <w:r>
              <w:rPr>
                <w:rFonts w:ascii="Times New Roman" w:hAnsi="Times New Roman" w:cs="Times New Roman"/>
                <w:sz w:val="24"/>
                <w:szCs w:val="24"/>
              </w:rPr>
              <w:t>10", 20", 30",</w:t>
            </w:r>
            <w:r w:rsidR="0011554B" w:rsidRPr="00BC72BE">
              <w:rPr>
                <w:rFonts w:ascii="Times New Roman" w:hAnsi="Times New Roman" w:cs="Times New Roman"/>
                <w:sz w:val="24"/>
                <w:szCs w:val="24"/>
              </w:rPr>
              <w:t xml:space="preserve"> 40"</w:t>
            </w:r>
          </w:p>
        </w:tc>
      </w:tr>
      <w:tr w:rsidR="0011554B" w:rsidRPr="00BC72BE" w:rsidTr="00BC72BE">
        <w:trPr>
          <w:trHeight w:val="345"/>
        </w:trPr>
        <w:tc>
          <w:tcPr>
            <w:tcW w:w="2970" w:type="dxa"/>
          </w:tcPr>
          <w:p w:rsidR="0011554B" w:rsidRDefault="0011554B" w:rsidP="00BC72BE">
            <w:pPr>
              <w:pStyle w:val="NoSpacing"/>
              <w:rPr>
                <w:rFonts w:ascii="Times New Roman" w:hAnsi="Times New Roman" w:cs="Times New Roman"/>
                <w:sz w:val="24"/>
                <w:szCs w:val="24"/>
              </w:rPr>
            </w:pPr>
            <w:r w:rsidRPr="00BC72BE">
              <w:rPr>
                <w:rFonts w:ascii="Times New Roman" w:hAnsi="Times New Roman" w:cs="Times New Roman"/>
                <w:sz w:val="24"/>
                <w:szCs w:val="24"/>
              </w:rPr>
              <w:t>Inner Dia</w:t>
            </w:r>
            <w:r w:rsidR="00433B1D">
              <w:rPr>
                <w:rFonts w:ascii="Times New Roman" w:hAnsi="Times New Roman" w:cs="Times New Roman"/>
                <w:sz w:val="24"/>
                <w:szCs w:val="24"/>
              </w:rPr>
              <w:t>-Standard size</w:t>
            </w:r>
          </w:p>
          <w:p w:rsidR="00433B1D" w:rsidRPr="00BC72BE" w:rsidRDefault="00433B1D" w:rsidP="00BC72BE">
            <w:pPr>
              <w:pStyle w:val="NoSpacing"/>
              <w:rPr>
                <w:rFonts w:ascii="Times New Roman" w:hAnsi="Times New Roman" w:cs="Times New Roman"/>
                <w:sz w:val="24"/>
                <w:szCs w:val="24"/>
              </w:rPr>
            </w:pPr>
            <w:r>
              <w:rPr>
                <w:rFonts w:ascii="Times New Roman" w:hAnsi="Times New Roman" w:cs="Times New Roman"/>
                <w:sz w:val="24"/>
                <w:szCs w:val="24"/>
              </w:rPr>
              <w:t>Inner Dia- Jumbo size</w:t>
            </w:r>
          </w:p>
        </w:tc>
        <w:tc>
          <w:tcPr>
            <w:tcW w:w="2520" w:type="dxa"/>
          </w:tcPr>
          <w:p w:rsidR="0011554B" w:rsidRDefault="00433B1D" w:rsidP="00BC72BE">
            <w:pPr>
              <w:pStyle w:val="NoSpacing"/>
              <w:rPr>
                <w:rFonts w:ascii="Times New Roman" w:hAnsi="Times New Roman" w:cs="Times New Roman"/>
                <w:sz w:val="24"/>
                <w:szCs w:val="24"/>
              </w:rPr>
            </w:pPr>
            <w:r>
              <w:rPr>
                <w:rFonts w:ascii="Times New Roman" w:hAnsi="Times New Roman" w:cs="Times New Roman"/>
                <w:sz w:val="24"/>
                <w:szCs w:val="24"/>
              </w:rPr>
              <w:t xml:space="preserve">28 </w:t>
            </w:r>
            <w:r w:rsidR="0011554B" w:rsidRPr="00BC72BE">
              <w:rPr>
                <w:rFonts w:ascii="Times New Roman" w:hAnsi="Times New Roman" w:cs="Times New Roman"/>
                <w:sz w:val="24"/>
                <w:szCs w:val="24"/>
              </w:rPr>
              <w:t xml:space="preserve">mm </w:t>
            </w:r>
          </w:p>
          <w:p w:rsidR="00433B1D" w:rsidRPr="00BC72BE" w:rsidRDefault="00433B1D" w:rsidP="00BC72BE">
            <w:pPr>
              <w:pStyle w:val="NoSpacing"/>
              <w:rPr>
                <w:rFonts w:ascii="Times New Roman" w:hAnsi="Times New Roman" w:cs="Times New Roman"/>
                <w:sz w:val="24"/>
                <w:szCs w:val="24"/>
              </w:rPr>
            </w:pPr>
            <w:r>
              <w:rPr>
                <w:rFonts w:ascii="Times New Roman" w:hAnsi="Times New Roman" w:cs="Times New Roman"/>
                <w:sz w:val="24"/>
                <w:szCs w:val="24"/>
              </w:rPr>
              <w:t>28 mm</w:t>
            </w:r>
          </w:p>
        </w:tc>
      </w:tr>
      <w:tr w:rsidR="0011554B" w:rsidRPr="00BC72BE" w:rsidTr="00BC72BE">
        <w:trPr>
          <w:trHeight w:val="345"/>
        </w:trPr>
        <w:tc>
          <w:tcPr>
            <w:tcW w:w="2970" w:type="dxa"/>
          </w:tcPr>
          <w:p w:rsidR="00433B1D" w:rsidRDefault="0011554B" w:rsidP="00433B1D">
            <w:pPr>
              <w:pStyle w:val="NoSpacing"/>
              <w:rPr>
                <w:rFonts w:ascii="Times New Roman" w:hAnsi="Times New Roman" w:cs="Times New Roman"/>
                <w:sz w:val="24"/>
                <w:szCs w:val="24"/>
              </w:rPr>
            </w:pPr>
            <w:r w:rsidRPr="00BC72BE">
              <w:rPr>
                <w:rFonts w:ascii="Times New Roman" w:hAnsi="Times New Roman" w:cs="Times New Roman"/>
                <w:sz w:val="24"/>
                <w:szCs w:val="24"/>
              </w:rPr>
              <w:t>Outer Dia</w:t>
            </w:r>
            <w:r w:rsidR="00433B1D">
              <w:rPr>
                <w:rFonts w:ascii="Times New Roman" w:hAnsi="Times New Roman" w:cs="Times New Roman"/>
                <w:sz w:val="24"/>
                <w:szCs w:val="24"/>
              </w:rPr>
              <w:t>-Standard size</w:t>
            </w:r>
          </w:p>
          <w:p w:rsidR="0011554B" w:rsidRPr="00BC72BE" w:rsidRDefault="00433B1D" w:rsidP="00BC72BE">
            <w:pPr>
              <w:pStyle w:val="NoSpacing"/>
              <w:rPr>
                <w:rFonts w:ascii="Times New Roman" w:hAnsi="Times New Roman" w:cs="Times New Roman"/>
                <w:sz w:val="24"/>
                <w:szCs w:val="24"/>
              </w:rPr>
            </w:pPr>
            <w:r>
              <w:rPr>
                <w:rFonts w:ascii="Times New Roman" w:hAnsi="Times New Roman" w:cs="Times New Roman"/>
                <w:sz w:val="24"/>
                <w:szCs w:val="24"/>
              </w:rPr>
              <w:t>Outer Dia- Jumbo size</w:t>
            </w:r>
          </w:p>
        </w:tc>
        <w:tc>
          <w:tcPr>
            <w:tcW w:w="2520" w:type="dxa"/>
          </w:tcPr>
          <w:p w:rsidR="0011554B" w:rsidRDefault="00634AE9" w:rsidP="00BC72BE">
            <w:pPr>
              <w:pStyle w:val="NoSpacing"/>
              <w:rPr>
                <w:rFonts w:ascii="Times New Roman" w:hAnsi="Times New Roman" w:cs="Times New Roman"/>
                <w:sz w:val="24"/>
                <w:szCs w:val="24"/>
              </w:rPr>
            </w:pPr>
            <w:r>
              <w:rPr>
                <w:rFonts w:ascii="Times New Roman" w:hAnsi="Times New Roman" w:cs="Times New Roman"/>
                <w:sz w:val="24"/>
                <w:szCs w:val="24"/>
              </w:rPr>
              <w:t>60-</w:t>
            </w:r>
            <w:r w:rsidR="008F6A01">
              <w:rPr>
                <w:rFonts w:ascii="Times New Roman" w:hAnsi="Times New Roman" w:cs="Times New Roman"/>
                <w:sz w:val="24"/>
                <w:szCs w:val="24"/>
              </w:rPr>
              <w:t>62</w:t>
            </w:r>
            <w:r w:rsidR="00433B1D">
              <w:rPr>
                <w:rFonts w:ascii="Times New Roman" w:hAnsi="Times New Roman" w:cs="Times New Roman"/>
                <w:sz w:val="24"/>
                <w:szCs w:val="24"/>
              </w:rPr>
              <w:t xml:space="preserve"> </w:t>
            </w:r>
            <w:r w:rsidR="0011554B" w:rsidRPr="00BC72BE">
              <w:rPr>
                <w:rFonts w:ascii="Times New Roman" w:hAnsi="Times New Roman" w:cs="Times New Roman"/>
                <w:sz w:val="24"/>
                <w:szCs w:val="24"/>
              </w:rPr>
              <w:t xml:space="preserve">mm </w:t>
            </w:r>
          </w:p>
          <w:p w:rsidR="00433B1D" w:rsidRPr="00BC72BE" w:rsidRDefault="00634AE9" w:rsidP="00BC72BE">
            <w:pPr>
              <w:pStyle w:val="NoSpacing"/>
              <w:rPr>
                <w:rFonts w:ascii="Times New Roman" w:hAnsi="Times New Roman" w:cs="Times New Roman"/>
                <w:sz w:val="24"/>
                <w:szCs w:val="24"/>
              </w:rPr>
            </w:pPr>
            <w:r>
              <w:rPr>
                <w:rFonts w:ascii="Times New Roman" w:hAnsi="Times New Roman" w:cs="Times New Roman"/>
                <w:sz w:val="24"/>
                <w:szCs w:val="24"/>
              </w:rPr>
              <w:t>105-</w:t>
            </w:r>
            <w:r w:rsidR="00205A7D">
              <w:rPr>
                <w:rFonts w:ascii="Times New Roman" w:hAnsi="Times New Roman" w:cs="Times New Roman"/>
                <w:sz w:val="24"/>
                <w:szCs w:val="24"/>
              </w:rPr>
              <w:t>110</w:t>
            </w:r>
            <w:r w:rsidR="00433B1D">
              <w:rPr>
                <w:rFonts w:ascii="Times New Roman" w:hAnsi="Times New Roman" w:cs="Times New Roman"/>
                <w:sz w:val="24"/>
                <w:szCs w:val="24"/>
              </w:rPr>
              <w:t xml:space="preserve"> mm</w:t>
            </w:r>
          </w:p>
        </w:tc>
      </w:tr>
      <w:tr w:rsidR="0011554B" w:rsidRPr="00BC72BE" w:rsidTr="00BC72BE">
        <w:trPr>
          <w:trHeight w:val="597"/>
        </w:trPr>
        <w:tc>
          <w:tcPr>
            <w:tcW w:w="2970" w:type="dxa"/>
          </w:tcPr>
          <w:p w:rsidR="0011554B" w:rsidRPr="00BC72BE" w:rsidRDefault="0011554B" w:rsidP="00BC72BE">
            <w:pPr>
              <w:pStyle w:val="NoSpacing"/>
              <w:rPr>
                <w:rFonts w:ascii="Times New Roman" w:hAnsi="Times New Roman" w:cs="Times New Roman"/>
                <w:sz w:val="24"/>
                <w:szCs w:val="24"/>
              </w:rPr>
            </w:pPr>
            <w:r w:rsidRPr="00BC72BE">
              <w:rPr>
                <w:rFonts w:ascii="Times New Roman" w:hAnsi="Times New Roman" w:cs="Times New Roman"/>
                <w:sz w:val="24"/>
                <w:szCs w:val="24"/>
              </w:rPr>
              <w:t>Effective Surface area         per 10" cartridge element</w:t>
            </w:r>
          </w:p>
        </w:tc>
        <w:tc>
          <w:tcPr>
            <w:tcW w:w="2520" w:type="dxa"/>
          </w:tcPr>
          <w:p w:rsidR="0011554B" w:rsidRPr="00BC72BE" w:rsidRDefault="0011554B" w:rsidP="00BC72BE">
            <w:pPr>
              <w:pStyle w:val="NoSpacing"/>
              <w:rPr>
                <w:rFonts w:ascii="Times New Roman" w:hAnsi="Times New Roman" w:cs="Times New Roman"/>
                <w:sz w:val="24"/>
                <w:szCs w:val="24"/>
              </w:rPr>
            </w:pPr>
            <w:r w:rsidRPr="00BC72BE">
              <w:rPr>
                <w:rFonts w:ascii="Times New Roman" w:hAnsi="Times New Roman" w:cs="Times New Roman"/>
                <w:sz w:val="24"/>
                <w:szCs w:val="24"/>
              </w:rPr>
              <w:t>3.5 sq. feet</w:t>
            </w:r>
          </w:p>
        </w:tc>
      </w:tr>
    </w:tbl>
    <w:p w:rsidR="0011554B" w:rsidRPr="00F241D7" w:rsidRDefault="0011554B" w:rsidP="0011554B">
      <w:pPr>
        <w:spacing w:after="0" w:line="240" w:lineRule="auto"/>
        <w:rPr>
          <w:rFonts w:ascii="Times New Roman" w:hAnsi="Times New Roman" w:cs="Times New Roman"/>
          <w:sz w:val="24"/>
          <w:szCs w:val="24"/>
        </w:rPr>
      </w:pPr>
    </w:p>
    <w:p w:rsidR="0011554B" w:rsidRPr="00F241D7" w:rsidRDefault="0011554B" w:rsidP="0011554B">
      <w:pPr>
        <w:spacing w:after="0" w:line="240" w:lineRule="auto"/>
        <w:rPr>
          <w:rFonts w:ascii="Times New Roman" w:hAnsi="Times New Roman" w:cs="Times New Roman"/>
          <w:sz w:val="24"/>
          <w:szCs w:val="24"/>
        </w:rPr>
      </w:pPr>
    </w:p>
    <w:p w:rsidR="0011554B" w:rsidRPr="00F241D7" w:rsidRDefault="0011554B" w:rsidP="0011554B">
      <w:pPr>
        <w:spacing w:after="0" w:line="240" w:lineRule="auto"/>
        <w:rPr>
          <w:rFonts w:ascii="Times New Roman" w:hAnsi="Times New Roman" w:cs="Times New Roman"/>
          <w:sz w:val="24"/>
          <w:szCs w:val="24"/>
        </w:rPr>
      </w:pPr>
    </w:p>
    <w:p w:rsidR="0011554B" w:rsidRPr="00F241D7" w:rsidRDefault="0011554B" w:rsidP="0011554B">
      <w:pPr>
        <w:spacing w:after="0" w:line="240" w:lineRule="auto"/>
        <w:rPr>
          <w:rFonts w:ascii="Times New Roman" w:hAnsi="Times New Roman" w:cs="Times New Roman"/>
          <w:sz w:val="24"/>
          <w:szCs w:val="24"/>
        </w:rPr>
      </w:pPr>
    </w:p>
    <w:p w:rsidR="0011554B" w:rsidRPr="00F241D7" w:rsidRDefault="0011554B" w:rsidP="0011554B">
      <w:pPr>
        <w:spacing w:after="0" w:line="240" w:lineRule="auto"/>
        <w:rPr>
          <w:rFonts w:ascii="Times New Roman" w:hAnsi="Times New Roman" w:cs="Times New Roman"/>
          <w:sz w:val="24"/>
          <w:szCs w:val="24"/>
        </w:rPr>
      </w:pPr>
    </w:p>
    <w:p w:rsidR="0011554B" w:rsidRPr="00F241D7" w:rsidRDefault="0011554B" w:rsidP="0011554B">
      <w:pPr>
        <w:spacing w:after="0" w:line="240" w:lineRule="auto"/>
        <w:rPr>
          <w:rFonts w:ascii="Times New Roman" w:hAnsi="Times New Roman" w:cs="Times New Roman"/>
          <w:sz w:val="24"/>
          <w:szCs w:val="24"/>
        </w:rPr>
      </w:pPr>
    </w:p>
    <w:p w:rsidR="0011554B" w:rsidRPr="00F241D7" w:rsidRDefault="0011554B" w:rsidP="0011554B">
      <w:pPr>
        <w:spacing w:after="0" w:line="240" w:lineRule="auto"/>
        <w:rPr>
          <w:rFonts w:ascii="Times New Roman" w:hAnsi="Times New Roman" w:cs="Times New Roman"/>
          <w:sz w:val="24"/>
          <w:szCs w:val="24"/>
        </w:rPr>
      </w:pPr>
    </w:p>
    <w:p w:rsidR="0011554B" w:rsidRPr="00F241D7" w:rsidRDefault="0011554B" w:rsidP="0011554B">
      <w:pPr>
        <w:spacing w:after="0" w:line="240" w:lineRule="auto"/>
        <w:rPr>
          <w:rFonts w:ascii="Times New Roman" w:hAnsi="Times New Roman" w:cs="Times New Roman"/>
          <w:sz w:val="24"/>
          <w:szCs w:val="24"/>
        </w:rPr>
      </w:pPr>
    </w:p>
    <w:p w:rsidR="0011554B" w:rsidRPr="00F241D7" w:rsidRDefault="0011554B" w:rsidP="0011554B">
      <w:pPr>
        <w:spacing w:after="0" w:line="240" w:lineRule="auto"/>
        <w:rPr>
          <w:rFonts w:ascii="Times New Roman" w:hAnsi="Times New Roman" w:cs="Times New Roman"/>
          <w:sz w:val="24"/>
          <w:szCs w:val="24"/>
        </w:rPr>
      </w:pPr>
    </w:p>
    <w:p w:rsidR="0011554B" w:rsidRPr="00F241D7" w:rsidRDefault="0011554B" w:rsidP="0011554B">
      <w:pPr>
        <w:rPr>
          <w:rFonts w:ascii="Times New Roman" w:hAnsi="Times New Roman" w:cs="Times New Roman"/>
          <w:sz w:val="24"/>
          <w:szCs w:val="24"/>
        </w:rPr>
      </w:pPr>
    </w:p>
    <w:p w:rsidR="0011554B" w:rsidRDefault="0011554B" w:rsidP="0011554B">
      <w:pPr>
        <w:rPr>
          <w:rFonts w:ascii="Times New Roman" w:hAnsi="Times New Roman" w:cs="Times New Roman"/>
          <w:b/>
          <w:color w:val="C00000"/>
          <w:sz w:val="24"/>
          <w:szCs w:val="24"/>
        </w:rPr>
      </w:pPr>
      <w:r w:rsidRPr="00F241D7">
        <w:rPr>
          <w:rFonts w:ascii="Times New Roman" w:hAnsi="Times New Roman" w:cs="Times New Roman"/>
          <w:b/>
          <w:sz w:val="24"/>
          <w:szCs w:val="24"/>
        </w:rPr>
        <w:t xml:space="preserve">  </w:t>
      </w:r>
      <w:r w:rsidRPr="00F241D7">
        <w:rPr>
          <w:rFonts w:ascii="Times New Roman" w:hAnsi="Times New Roman" w:cs="Times New Roman"/>
          <w:b/>
          <w:color w:val="C00000"/>
          <w:sz w:val="24"/>
          <w:szCs w:val="24"/>
          <w:highlight w:val="lightGray"/>
        </w:rPr>
        <w:t>CONSTRUCTION:</w:t>
      </w:r>
    </w:p>
    <w:p w:rsidR="00BC72BE" w:rsidRPr="00BC72BE" w:rsidRDefault="00BC72BE" w:rsidP="00BC72BE">
      <w:pPr>
        <w:pStyle w:val="ListParagraph"/>
        <w:numPr>
          <w:ilvl w:val="0"/>
          <w:numId w:val="6"/>
        </w:numPr>
        <w:spacing w:after="0" w:line="240" w:lineRule="auto"/>
        <w:rPr>
          <w:rFonts w:ascii="Times New Roman" w:hAnsi="Times New Roman" w:cs="Times New Roman"/>
          <w:sz w:val="24"/>
          <w:szCs w:val="24"/>
        </w:rPr>
      </w:pPr>
      <w:r w:rsidRPr="00BC72BE">
        <w:rPr>
          <w:rFonts w:ascii="Times New Roman" w:hAnsi="Times New Roman" w:cs="Times New Roman"/>
          <w:sz w:val="24"/>
          <w:szCs w:val="24"/>
        </w:rPr>
        <w:t xml:space="preserve">Filter media: 100% Polypropylene </w:t>
      </w:r>
      <w:proofErr w:type="spellStart"/>
      <w:r w:rsidRPr="00BC72BE">
        <w:rPr>
          <w:rFonts w:ascii="Times New Roman" w:hAnsi="Times New Roman" w:cs="Times New Roman"/>
          <w:sz w:val="24"/>
          <w:szCs w:val="24"/>
        </w:rPr>
        <w:t>fiber</w:t>
      </w:r>
      <w:proofErr w:type="spellEnd"/>
      <w:r w:rsidRPr="00BC72B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Microglassfiber</w:t>
      </w:r>
      <w:proofErr w:type="spellEnd"/>
      <w:r>
        <w:rPr>
          <w:rFonts w:ascii="Times New Roman" w:hAnsi="Times New Roman" w:cs="Times New Roman"/>
          <w:sz w:val="24"/>
          <w:szCs w:val="24"/>
        </w:rPr>
        <w:t xml:space="preserve">/ Cotton </w:t>
      </w:r>
      <w:r w:rsidRPr="00BC72BE">
        <w:rPr>
          <w:rFonts w:ascii="Times New Roman" w:hAnsi="Times New Roman" w:cs="Times New Roman"/>
          <w:sz w:val="24"/>
          <w:szCs w:val="24"/>
        </w:rPr>
        <w:t xml:space="preserve"> </w:t>
      </w:r>
    </w:p>
    <w:p w:rsidR="00BC72BE" w:rsidRPr="00BC72BE" w:rsidRDefault="00BC72BE" w:rsidP="00BC72BE">
      <w:pPr>
        <w:pStyle w:val="ListParagraph"/>
        <w:numPr>
          <w:ilvl w:val="0"/>
          <w:numId w:val="6"/>
        </w:numPr>
        <w:spacing w:after="0" w:line="240" w:lineRule="auto"/>
        <w:rPr>
          <w:rFonts w:ascii="Times New Roman" w:hAnsi="Times New Roman" w:cs="Times New Roman"/>
          <w:sz w:val="24"/>
          <w:szCs w:val="24"/>
        </w:rPr>
      </w:pPr>
      <w:r w:rsidRPr="00BC72BE">
        <w:rPr>
          <w:rFonts w:ascii="Times New Roman" w:hAnsi="Times New Roman" w:cs="Times New Roman"/>
          <w:sz w:val="24"/>
          <w:szCs w:val="24"/>
        </w:rPr>
        <w:t>Su</w:t>
      </w:r>
      <w:r>
        <w:rPr>
          <w:rFonts w:ascii="Times New Roman" w:hAnsi="Times New Roman" w:cs="Times New Roman"/>
          <w:sz w:val="24"/>
          <w:szCs w:val="24"/>
        </w:rPr>
        <w:t xml:space="preserve">pport media: Polypropylene </w:t>
      </w:r>
      <w:proofErr w:type="spellStart"/>
      <w:r>
        <w:rPr>
          <w:rFonts w:ascii="Times New Roman" w:hAnsi="Times New Roman" w:cs="Times New Roman"/>
          <w:sz w:val="24"/>
          <w:szCs w:val="24"/>
        </w:rPr>
        <w:t>fiber</w:t>
      </w:r>
      <w:proofErr w:type="spellEnd"/>
    </w:p>
    <w:p w:rsidR="00BC72BE" w:rsidRPr="00BC72BE" w:rsidRDefault="00BC72BE" w:rsidP="00BC72BE">
      <w:pPr>
        <w:pStyle w:val="ListParagraph"/>
        <w:numPr>
          <w:ilvl w:val="0"/>
          <w:numId w:val="6"/>
        </w:numPr>
        <w:spacing w:after="0" w:line="240" w:lineRule="auto"/>
        <w:rPr>
          <w:rFonts w:ascii="Times New Roman" w:hAnsi="Times New Roman" w:cs="Times New Roman"/>
          <w:sz w:val="24"/>
          <w:szCs w:val="24"/>
        </w:rPr>
      </w:pPr>
      <w:r w:rsidRPr="00BC72BE">
        <w:rPr>
          <w:rFonts w:ascii="Times New Roman" w:hAnsi="Times New Roman" w:cs="Times New Roman"/>
          <w:sz w:val="24"/>
          <w:szCs w:val="24"/>
        </w:rPr>
        <w:t>Inner core: Polypropylene cage</w:t>
      </w:r>
      <w:r w:rsidR="00282E2E">
        <w:rPr>
          <w:rFonts w:ascii="Times New Roman" w:hAnsi="Times New Roman" w:cs="Times New Roman"/>
          <w:sz w:val="24"/>
          <w:szCs w:val="24"/>
        </w:rPr>
        <w:t>/ Stainless steel for cotton wound</w:t>
      </w:r>
    </w:p>
    <w:p w:rsidR="00BC72BE" w:rsidRPr="00BC72BE" w:rsidRDefault="00BC72BE" w:rsidP="00BC72BE">
      <w:pPr>
        <w:pStyle w:val="ListParagraph"/>
        <w:numPr>
          <w:ilvl w:val="0"/>
          <w:numId w:val="6"/>
        </w:numPr>
        <w:spacing w:after="0" w:line="240" w:lineRule="auto"/>
        <w:rPr>
          <w:rFonts w:ascii="Times New Roman" w:hAnsi="Times New Roman" w:cs="Times New Roman"/>
          <w:sz w:val="24"/>
          <w:szCs w:val="24"/>
        </w:rPr>
      </w:pPr>
      <w:r w:rsidRPr="00BC72BE">
        <w:rPr>
          <w:rFonts w:ascii="Times New Roman" w:hAnsi="Times New Roman" w:cs="Times New Roman"/>
          <w:sz w:val="24"/>
          <w:szCs w:val="24"/>
        </w:rPr>
        <w:t xml:space="preserve">End  Caps: Polypropylene </w:t>
      </w:r>
      <w:r w:rsidR="00282E2E">
        <w:rPr>
          <w:rFonts w:ascii="Times New Roman" w:hAnsi="Times New Roman" w:cs="Times New Roman"/>
          <w:sz w:val="24"/>
          <w:szCs w:val="24"/>
        </w:rPr>
        <w:t>if code 7 type</w:t>
      </w:r>
    </w:p>
    <w:p w:rsidR="0011554B" w:rsidRDefault="00282E2E" w:rsidP="00282E2E">
      <w:pPr>
        <w:pStyle w:val="ListParagraph"/>
        <w:numPr>
          <w:ilvl w:val="0"/>
          <w:numId w:val="6"/>
        </w:numPr>
        <w:tabs>
          <w:tab w:val="left" w:pos="5760"/>
        </w:tabs>
        <w:spacing w:after="0" w:line="240" w:lineRule="auto"/>
        <w:rPr>
          <w:rFonts w:ascii="Times New Roman" w:hAnsi="Times New Roman" w:cs="Times New Roman"/>
          <w:sz w:val="24"/>
          <w:szCs w:val="24"/>
        </w:rPr>
      </w:pPr>
      <w:r>
        <w:rPr>
          <w:rFonts w:ascii="Times New Roman" w:hAnsi="Times New Roman" w:cs="Times New Roman"/>
          <w:sz w:val="24"/>
          <w:szCs w:val="24"/>
        </w:rPr>
        <w:t>‘O’ Rings</w:t>
      </w:r>
      <w:r w:rsidR="00BC72BE" w:rsidRPr="00BC72BE">
        <w:rPr>
          <w:rFonts w:ascii="Times New Roman" w:hAnsi="Times New Roman" w:cs="Times New Roman"/>
          <w:sz w:val="24"/>
          <w:szCs w:val="24"/>
        </w:rPr>
        <w:t xml:space="preserve">: Silicone/ EPDM/ Viton </w:t>
      </w:r>
    </w:p>
    <w:p w:rsidR="00C51E4F" w:rsidRDefault="00C51E4F" w:rsidP="0011554B">
      <w:pPr>
        <w:spacing w:after="0" w:line="240" w:lineRule="auto"/>
        <w:rPr>
          <w:rFonts w:ascii="Times New Roman" w:hAnsi="Times New Roman" w:cs="Times New Roman"/>
          <w:b/>
          <w:color w:val="C00000"/>
          <w:sz w:val="24"/>
          <w:szCs w:val="24"/>
          <w:highlight w:val="lightGray"/>
        </w:rPr>
      </w:pPr>
    </w:p>
    <w:p w:rsidR="0011554B" w:rsidRDefault="0011554B" w:rsidP="0011554B">
      <w:pPr>
        <w:spacing w:after="0" w:line="240" w:lineRule="auto"/>
        <w:rPr>
          <w:rFonts w:ascii="Times New Roman" w:hAnsi="Times New Roman" w:cs="Times New Roman"/>
          <w:b/>
          <w:color w:val="C00000"/>
          <w:sz w:val="24"/>
          <w:szCs w:val="24"/>
        </w:rPr>
      </w:pPr>
      <w:r w:rsidRPr="00F241D7">
        <w:rPr>
          <w:rFonts w:ascii="Times New Roman" w:hAnsi="Times New Roman" w:cs="Times New Roman"/>
          <w:b/>
          <w:color w:val="C00000"/>
          <w:sz w:val="24"/>
          <w:szCs w:val="24"/>
          <w:highlight w:val="lightGray"/>
        </w:rPr>
        <w:t>CONFIGURATION:</w:t>
      </w:r>
    </w:p>
    <w:p w:rsidR="00C51E4F" w:rsidRPr="00F241D7" w:rsidRDefault="00C51E4F" w:rsidP="0011554B">
      <w:pPr>
        <w:spacing w:after="0" w:line="240" w:lineRule="auto"/>
        <w:rPr>
          <w:rFonts w:ascii="Times New Roman" w:hAnsi="Times New Roman" w:cs="Times New Roman"/>
          <w:b/>
          <w:color w:val="C00000"/>
          <w:sz w:val="24"/>
          <w:szCs w:val="24"/>
        </w:rPr>
      </w:pPr>
    </w:p>
    <w:p w:rsidR="0011554B" w:rsidRPr="00F241D7" w:rsidRDefault="0011554B" w:rsidP="0011554B">
      <w:pPr>
        <w:pStyle w:val="ListParagraph"/>
        <w:numPr>
          <w:ilvl w:val="0"/>
          <w:numId w:val="4"/>
        </w:numPr>
        <w:spacing w:after="0" w:line="240" w:lineRule="auto"/>
        <w:rPr>
          <w:rFonts w:ascii="Times New Roman" w:hAnsi="Times New Roman" w:cs="Times New Roman"/>
          <w:sz w:val="24"/>
          <w:szCs w:val="24"/>
        </w:rPr>
      </w:pPr>
      <w:r w:rsidRPr="00F241D7">
        <w:rPr>
          <w:rFonts w:ascii="Times New Roman" w:hAnsi="Times New Roman" w:cs="Times New Roman"/>
          <w:sz w:val="24"/>
          <w:szCs w:val="24"/>
        </w:rPr>
        <w:t>Double open end type (DOE Type)</w:t>
      </w:r>
    </w:p>
    <w:p w:rsidR="009E297C" w:rsidRPr="00F241D7" w:rsidRDefault="0011554B" w:rsidP="0011554B">
      <w:pPr>
        <w:pStyle w:val="ListParagraph"/>
        <w:numPr>
          <w:ilvl w:val="0"/>
          <w:numId w:val="4"/>
        </w:numPr>
        <w:spacing w:after="0" w:line="240" w:lineRule="auto"/>
        <w:rPr>
          <w:rFonts w:ascii="Times New Roman" w:hAnsi="Times New Roman" w:cs="Times New Roman"/>
          <w:sz w:val="24"/>
          <w:szCs w:val="24"/>
        </w:rPr>
      </w:pPr>
      <w:r w:rsidRPr="00F241D7">
        <w:rPr>
          <w:rFonts w:ascii="Times New Roman" w:hAnsi="Times New Roman" w:cs="Times New Roman"/>
          <w:sz w:val="24"/>
          <w:szCs w:val="24"/>
        </w:rPr>
        <w:t xml:space="preserve">Code 7S (226 ‘O’ Ring design/ Bayonet or fin)              </w:t>
      </w:r>
    </w:p>
    <w:p w:rsidR="0011554B" w:rsidRPr="00F241D7" w:rsidRDefault="0011554B" w:rsidP="009E297C">
      <w:pPr>
        <w:pStyle w:val="ListParagraph"/>
        <w:spacing w:after="0" w:line="240" w:lineRule="auto"/>
        <w:rPr>
          <w:rFonts w:ascii="Times New Roman" w:hAnsi="Times New Roman" w:cs="Times New Roman"/>
          <w:sz w:val="24"/>
          <w:szCs w:val="24"/>
        </w:rPr>
      </w:pPr>
      <w:r w:rsidRPr="00F241D7">
        <w:rPr>
          <w:rFonts w:ascii="Times New Roman" w:hAnsi="Times New Roman" w:cs="Times New Roman"/>
          <w:sz w:val="24"/>
          <w:szCs w:val="24"/>
        </w:rPr>
        <w:t xml:space="preserve">            </w:t>
      </w:r>
      <w:r w:rsidRPr="00F241D7">
        <w:rPr>
          <w:rFonts w:ascii="Times New Roman" w:hAnsi="Times New Roman" w:cs="Times New Roman"/>
          <w:b/>
          <w:color w:val="C00000"/>
          <w:sz w:val="24"/>
          <w:szCs w:val="24"/>
        </w:rPr>
        <w:t xml:space="preserve"> </w:t>
      </w:r>
    </w:p>
    <w:p w:rsidR="0011554B" w:rsidRPr="00F241D7" w:rsidRDefault="0011554B" w:rsidP="0011554B">
      <w:pPr>
        <w:spacing w:after="0" w:line="240" w:lineRule="auto"/>
        <w:rPr>
          <w:rFonts w:ascii="Times New Roman" w:hAnsi="Times New Roman" w:cs="Times New Roman"/>
          <w:b/>
          <w:color w:val="C00000"/>
          <w:sz w:val="24"/>
          <w:szCs w:val="24"/>
        </w:rPr>
      </w:pPr>
    </w:p>
    <w:p w:rsidR="0011554B" w:rsidRPr="00F241D7" w:rsidRDefault="0011554B" w:rsidP="0011554B">
      <w:pPr>
        <w:spacing w:after="0" w:line="240" w:lineRule="auto"/>
        <w:rPr>
          <w:rFonts w:ascii="Times New Roman" w:hAnsi="Times New Roman" w:cs="Times New Roman"/>
          <w:b/>
          <w:color w:val="C00000"/>
          <w:sz w:val="24"/>
          <w:szCs w:val="24"/>
        </w:rPr>
      </w:pPr>
      <w:r w:rsidRPr="00F241D7">
        <w:rPr>
          <w:rFonts w:ascii="Times New Roman" w:hAnsi="Times New Roman" w:cs="Times New Roman"/>
          <w:b/>
          <w:color w:val="C00000"/>
          <w:sz w:val="24"/>
          <w:szCs w:val="24"/>
          <w:highlight w:val="lightGray"/>
        </w:rPr>
        <w:t>APPLICATIONS</w:t>
      </w:r>
      <w:r w:rsidRPr="00F241D7">
        <w:rPr>
          <w:rFonts w:ascii="Times New Roman" w:hAnsi="Times New Roman" w:cs="Times New Roman"/>
          <w:b/>
          <w:color w:val="C00000"/>
          <w:sz w:val="24"/>
          <w:szCs w:val="24"/>
        </w:rPr>
        <w:t>:</w:t>
      </w:r>
    </w:p>
    <w:p w:rsidR="0011554B" w:rsidRPr="00F241D7" w:rsidRDefault="0011554B" w:rsidP="0011554B">
      <w:pPr>
        <w:spacing w:after="0" w:line="240" w:lineRule="auto"/>
        <w:rPr>
          <w:rFonts w:ascii="Times New Roman" w:hAnsi="Times New Roman" w:cs="Times New Roman"/>
          <w:b/>
          <w:color w:val="C00000"/>
          <w:sz w:val="24"/>
          <w:szCs w:val="24"/>
        </w:rPr>
      </w:pPr>
    </w:p>
    <w:p w:rsidR="0011554B" w:rsidRPr="00F241D7" w:rsidRDefault="0011554B" w:rsidP="0011554B">
      <w:pPr>
        <w:numPr>
          <w:ilvl w:val="0"/>
          <w:numId w:val="5"/>
        </w:numPr>
        <w:spacing w:after="0" w:line="240" w:lineRule="auto"/>
        <w:rPr>
          <w:rFonts w:ascii="Times New Roman" w:hAnsi="Times New Roman" w:cs="Times New Roman"/>
          <w:sz w:val="24"/>
          <w:szCs w:val="24"/>
        </w:rPr>
      </w:pPr>
      <w:r w:rsidRPr="00F241D7">
        <w:rPr>
          <w:rFonts w:ascii="Times New Roman" w:hAnsi="Times New Roman" w:cs="Times New Roman"/>
          <w:sz w:val="24"/>
          <w:szCs w:val="24"/>
        </w:rPr>
        <w:t>Organic Acids, Alkalis, Solvents</w:t>
      </w:r>
    </w:p>
    <w:p w:rsidR="00B148F4" w:rsidRPr="00C97A6E" w:rsidRDefault="0011554B" w:rsidP="00C97A6E">
      <w:pPr>
        <w:numPr>
          <w:ilvl w:val="0"/>
          <w:numId w:val="5"/>
        </w:numPr>
        <w:spacing w:after="0" w:line="240" w:lineRule="auto"/>
        <w:rPr>
          <w:rFonts w:ascii="Times New Roman" w:hAnsi="Times New Roman" w:cs="Times New Roman"/>
          <w:sz w:val="24"/>
          <w:szCs w:val="24"/>
        </w:rPr>
      </w:pPr>
      <w:r w:rsidRPr="00F241D7">
        <w:rPr>
          <w:rFonts w:ascii="Times New Roman" w:hAnsi="Times New Roman" w:cs="Times New Roman"/>
          <w:sz w:val="24"/>
          <w:szCs w:val="24"/>
        </w:rPr>
        <w:t>Chemical industries</w:t>
      </w:r>
    </w:p>
    <w:p w:rsidR="0011554B" w:rsidRPr="00F241D7" w:rsidRDefault="0011554B" w:rsidP="0011554B">
      <w:pPr>
        <w:numPr>
          <w:ilvl w:val="0"/>
          <w:numId w:val="5"/>
        </w:numPr>
        <w:spacing w:after="0" w:line="240" w:lineRule="auto"/>
        <w:rPr>
          <w:rFonts w:ascii="Times New Roman" w:hAnsi="Times New Roman" w:cs="Times New Roman"/>
          <w:sz w:val="24"/>
          <w:szCs w:val="24"/>
        </w:rPr>
      </w:pPr>
      <w:r w:rsidRPr="00F241D7">
        <w:rPr>
          <w:rFonts w:ascii="Times New Roman" w:hAnsi="Times New Roman" w:cs="Times New Roman"/>
          <w:sz w:val="24"/>
          <w:szCs w:val="24"/>
        </w:rPr>
        <w:t>Food &amp; Beverage</w:t>
      </w:r>
    </w:p>
    <w:p w:rsidR="0011554B" w:rsidRPr="00F241D7" w:rsidRDefault="0011554B" w:rsidP="0011554B">
      <w:pPr>
        <w:numPr>
          <w:ilvl w:val="0"/>
          <w:numId w:val="5"/>
        </w:numPr>
        <w:spacing w:after="0" w:line="240" w:lineRule="auto"/>
        <w:rPr>
          <w:rFonts w:ascii="Times New Roman" w:hAnsi="Times New Roman" w:cs="Times New Roman"/>
          <w:sz w:val="24"/>
          <w:szCs w:val="24"/>
        </w:rPr>
      </w:pPr>
      <w:r w:rsidRPr="00F241D7">
        <w:rPr>
          <w:rFonts w:ascii="Times New Roman" w:hAnsi="Times New Roman" w:cs="Times New Roman"/>
          <w:sz w:val="24"/>
          <w:szCs w:val="24"/>
        </w:rPr>
        <w:t>Electronic Industry</w:t>
      </w:r>
    </w:p>
    <w:p w:rsidR="0011554B" w:rsidRPr="00F241D7" w:rsidRDefault="0011554B" w:rsidP="0011554B">
      <w:pPr>
        <w:numPr>
          <w:ilvl w:val="0"/>
          <w:numId w:val="5"/>
        </w:numPr>
        <w:spacing w:after="0" w:line="240" w:lineRule="auto"/>
        <w:rPr>
          <w:rFonts w:ascii="Times New Roman" w:hAnsi="Times New Roman" w:cs="Times New Roman"/>
          <w:sz w:val="24"/>
          <w:szCs w:val="24"/>
        </w:rPr>
      </w:pPr>
      <w:r w:rsidRPr="00F241D7">
        <w:rPr>
          <w:rFonts w:ascii="Times New Roman" w:hAnsi="Times New Roman" w:cs="Times New Roman"/>
          <w:sz w:val="24"/>
          <w:szCs w:val="24"/>
        </w:rPr>
        <w:t>Potable liquids, oils</w:t>
      </w:r>
    </w:p>
    <w:p w:rsidR="00563CD8" w:rsidRPr="00F241D7" w:rsidRDefault="00563CD8" w:rsidP="0011554B">
      <w:pPr>
        <w:numPr>
          <w:ilvl w:val="0"/>
          <w:numId w:val="5"/>
        </w:numPr>
        <w:spacing w:after="0" w:line="240" w:lineRule="auto"/>
        <w:rPr>
          <w:rFonts w:ascii="Times New Roman" w:hAnsi="Times New Roman" w:cs="Times New Roman"/>
          <w:sz w:val="24"/>
          <w:szCs w:val="24"/>
        </w:rPr>
      </w:pPr>
      <w:r w:rsidRPr="00F241D7">
        <w:rPr>
          <w:rFonts w:ascii="Times New Roman" w:hAnsi="Times New Roman" w:cs="Times New Roman"/>
          <w:sz w:val="24"/>
          <w:szCs w:val="24"/>
        </w:rPr>
        <w:t>Fishing industry</w:t>
      </w:r>
    </w:p>
    <w:p w:rsidR="00563CD8" w:rsidRPr="00F241D7" w:rsidRDefault="00563CD8" w:rsidP="0011554B">
      <w:pPr>
        <w:numPr>
          <w:ilvl w:val="0"/>
          <w:numId w:val="5"/>
        </w:numPr>
        <w:spacing w:after="0" w:line="240" w:lineRule="auto"/>
        <w:rPr>
          <w:rFonts w:ascii="Times New Roman" w:hAnsi="Times New Roman" w:cs="Times New Roman"/>
          <w:sz w:val="24"/>
          <w:szCs w:val="24"/>
        </w:rPr>
      </w:pPr>
      <w:r w:rsidRPr="00F241D7">
        <w:rPr>
          <w:rFonts w:ascii="Times New Roman" w:hAnsi="Times New Roman" w:cs="Times New Roman"/>
          <w:sz w:val="24"/>
          <w:szCs w:val="24"/>
        </w:rPr>
        <w:t>Cosmetic industry</w:t>
      </w:r>
    </w:p>
    <w:p w:rsidR="00563CD8" w:rsidRPr="00F241D7" w:rsidRDefault="00563CD8" w:rsidP="0011554B">
      <w:pPr>
        <w:numPr>
          <w:ilvl w:val="0"/>
          <w:numId w:val="5"/>
        </w:numPr>
        <w:spacing w:after="0" w:line="240" w:lineRule="auto"/>
        <w:rPr>
          <w:rFonts w:ascii="Times New Roman" w:hAnsi="Times New Roman" w:cs="Times New Roman"/>
          <w:sz w:val="24"/>
          <w:szCs w:val="24"/>
        </w:rPr>
      </w:pPr>
      <w:r w:rsidRPr="00F241D7">
        <w:rPr>
          <w:rFonts w:ascii="Times New Roman" w:hAnsi="Times New Roman" w:cs="Times New Roman"/>
          <w:sz w:val="24"/>
          <w:szCs w:val="24"/>
        </w:rPr>
        <w:t>Solar heating system</w:t>
      </w:r>
    </w:p>
    <w:p w:rsidR="00563CD8" w:rsidRPr="00F241D7" w:rsidRDefault="00563CD8" w:rsidP="0011554B">
      <w:pPr>
        <w:numPr>
          <w:ilvl w:val="0"/>
          <w:numId w:val="5"/>
        </w:numPr>
        <w:spacing w:after="0" w:line="240" w:lineRule="auto"/>
        <w:rPr>
          <w:rFonts w:ascii="Times New Roman" w:hAnsi="Times New Roman" w:cs="Times New Roman"/>
          <w:sz w:val="24"/>
          <w:szCs w:val="24"/>
        </w:rPr>
      </w:pPr>
      <w:r w:rsidRPr="00F241D7">
        <w:rPr>
          <w:rFonts w:ascii="Times New Roman" w:hAnsi="Times New Roman" w:cs="Times New Roman"/>
          <w:sz w:val="24"/>
          <w:szCs w:val="24"/>
        </w:rPr>
        <w:t>Petrochemical industry</w:t>
      </w:r>
    </w:p>
    <w:p w:rsidR="00563CD8" w:rsidRPr="00F241D7" w:rsidRDefault="00563CD8" w:rsidP="0011554B">
      <w:pPr>
        <w:numPr>
          <w:ilvl w:val="0"/>
          <w:numId w:val="5"/>
        </w:numPr>
        <w:spacing w:after="0" w:line="240" w:lineRule="auto"/>
        <w:rPr>
          <w:rFonts w:ascii="Times New Roman" w:hAnsi="Times New Roman" w:cs="Times New Roman"/>
          <w:sz w:val="24"/>
          <w:szCs w:val="24"/>
        </w:rPr>
      </w:pPr>
      <w:r w:rsidRPr="00F241D7">
        <w:rPr>
          <w:rFonts w:ascii="Times New Roman" w:hAnsi="Times New Roman" w:cs="Times New Roman"/>
          <w:sz w:val="24"/>
          <w:szCs w:val="24"/>
        </w:rPr>
        <w:t>Water based solutions</w:t>
      </w:r>
    </w:p>
    <w:p w:rsidR="00563CD8" w:rsidRPr="00F241D7" w:rsidRDefault="00563CD8" w:rsidP="0011554B">
      <w:pPr>
        <w:numPr>
          <w:ilvl w:val="0"/>
          <w:numId w:val="5"/>
        </w:numPr>
        <w:spacing w:after="0" w:line="240" w:lineRule="auto"/>
        <w:rPr>
          <w:rFonts w:ascii="Times New Roman" w:hAnsi="Times New Roman" w:cs="Times New Roman"/>
          <w:sz w:val="24"/>
          <w:szCs w:val="24"/>
        </w:rPr>
      </w:pPr>
      <w:r w:rsidRPr="00F241D7">
        <w:rPr>
          <w:rFonts w:ascii="Times New Roman" w:hAnsi="Times New Roman" w:cs="Times New Roman"/>
          <w:sz w:val="24"/>
          <w:szCs w:val="24"/>
        </w:rPr>
        <w:t>Reverse osmosis pre treatment</w:t>
      </w:r>
    </w:p>
    <w:p w:rsidR="00563CD8" w:rsidRPr="00F241D7" w:rsidRDefault="00563CD8" w:rsidP="00563CD8">
      <w:pPr>
        <w:spacing w:after="0" w:line="240" w:lineRule="auto"/>
        <w:ind w:left="720"/>
        <w:rPr>
          <w:rFonts w:ascii="Times New Roman" w:hAnsi="Times New Roman" w:cs="Times New Roman"/>
          <w:sz w:val="24"/>
          <w:szCs w:val="24"/>
        </w:rPr>
      </w:pPr>
    </w:p>
    <w:p w:rsidR="0011554B" w:rsidRPr="00F241D7" w:rsidRDefault="0011554B" w:rsidP="0011554B">
      <w:pPr>
        <w:rPr>
          <w:rFonts w:ascii="Times New Roman" w:hAnsi="Times New Roman" w:cs="Times New Roman"/>
          <w:b/>
          <w:sz w:val="24"/>
          <w:szCs w:val="24"/>
          <w:u w:val="single"/>
        </w:rPr>
      </w:pPr>
    </w:p>
    <w:p w:rsidR="0011554B" w:rsidRDefault="0011554B" w:rsidP="0011554B">
      <w:pPr>
        <w:spacing w:after="0" w:line="240" w:lineRule="auto"/>
        <w:rPr>
          <w:b/>
          <w:color w:val="C00000"/>
        </w:rPr>
      </w:pPr>
    </w:p>
    <w:p w:rsidR="0011554B" w:rsidRDefault="0011554B" w:rsidP="0011554B">
      <w:pPr>
        <w:spacing w:after="0" w:line="240" w:lineRule="auto"/>
        <w:rPr>
          <w:b/>
          <w:color w:val="C00000"/>
        </w:rPr>
      </w:pPr>
    </w:p>
    <w:p w:rsidR="0011554B" w:rsidRDefault="0011554B" w:rsidP="0011554B">
      <w:pPr>
        <w:spacing w:after="0" w:line="240" w:lineRule="auto"/>
        <w:rPr>
          <w:b/>
          <w:color w:val="C00000"/>
        </w:rPr>
      </w:pPr>
    </w:p>
    <w:p w:rsidR="0011554B" w:rsidRDefault="0011554B" w:rsidP="0011554B">
      <w:pPr>
        <w:spacing w:after="0" w:line="240" w:lineRule="auto"/>
      </w:pPr>
    </w:p>
    <w:sectPr w:rsidR="0011554B" w:rsidSect="0011554B">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D0440"/>
    <w:multiLevelType w:val="hybridMultilevel"/>
    <w:tmpl w:val="7B6097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8030877"/>
    <w:multiLevelType w:val="hybridMultilevel"/>
    <w:tmpl w:val="EB3E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3446A4"/>
    <w:multiLevelType w:val="hybridMultilevel"/>
    <w:tmpl w:val="A3321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E543D1"/>
    <w:multiLevelType w:val="hybridMultilevel"/>
    <w:tmpl w:val="D9066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FC135D"/>
    <w:multiLevelType w:val="hybridMultilevel"/>
    <w:tmpl w:val="4F388F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EF546B6"/>
    <w:multiLevelType w:val="hybridMultilevel"/>
    <w:tmpl w:val="DA50B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1554B"/>
    <w:rsid w:val="00031523"/>
    <w:rsid w:val="00036862"/>
    <w:rsid w:val="0004724C"/>
    <w:rsid w:val="00082447"/>
    <w:rsid w:val="00090986"/>
    <w:rsid w:val="00095263"/>
    <w:rsid w:val="000C563B"/>
    <w:rsid w:val="000F1823"/>
    <w:rsid w:val="000F6E90"/>
    <w:rsid w:val="00100291"/>
    <w:rsid w:val="00101C47"/>
    <w:rsid w:val="00112A11"/>
    <w:rsid w:val="0011554B"/>
    <w:rsid w:val="00127AF6"/>
    <w:rsid w:val="001341F4"/>
    <w:rsid w:val="001473FB"/>
    <w:rsid w:val="00154993"/>
    <w:rsid w:val="0016140A"/>
    <w:rsid w:val="00161DBE"/>
    <w:rsid w:val="00162A15"/>
    <w:rsid w:val="00163D36"/>
    <w:rsid w:val="00177F82"/>
    <w:rsid w:val="001805F2"/>
    <w:rsid w:val="00182E14"/>
    <w:rsid w:val="00183A3C"/>
    <w:rsid w:val="001B2FD6"/>
    <w:rsid w:val="001D2009"/>
    <w:rsid w:val="001D3F64"/>
    <w:rsid w:val="001E7D80"/>
    <w:rsid w:val="001F5CD9"/>
    <w:rsid w:val="00201108"/>
    <w:rsid w:val="0020446A"/>
    <w:rsid w:val="00205A7D"/>
    <w:rsid w:val="0021312D"/>
    <w:rsid w:val="00216F39"/>
    <w:rsid w:val="00230BBC"/>
    <w:rsid w:val="00233869"/>
    <w:rsid w:val="00246D6A"/>
    <w:rsid w:val="002525E1"/>
    <w:rsid w:val="0025356D"/>
    <w:rsid w:val="00255617"/>
    <w:rsid w:val="00257044"/>
    <w:rsid w:val="00282E2E"/>
    <w:rsid w:val="00292530"/>
    <w:rsid w:val="002A3BFB"/>
    <w:rsid w:val="002A4941"/>
    <w:rsid w:val="002C0D9B"/>
    <w:rsid w:val="002C3BB7"/>
    <w:rsid w:val="00305F23"/>
    <w:rsid w:val="00317E9E"/>
    <w:rsid w:val="003261F8"/>
    <w:rsid w:val="00327E33"/>
    <w:rsid w:val="00345114"/>
    <w:rsid w:val="00350ECB"/>
    <w:rsid w:val="00354135"/>
    <w:rsid w:val="00382BD6"/>
    <w:rsid w:val="00387519"/>
    <w:rsid w:val="00390B1E"/>
    <w:rsid w:val="003971C1"/>
    <w:rsid w:val="003A06DA"/>
    <w:rsid w:val="003A7763"/>
    <w:rsid w:val="003D4F13"/>
    <w:rsid w:val="003D5D5A"/>
    <w:rsid w:val="00403FEC"/>
    <w:rsid w:val="0041310C"/>
    <w:rsid w:val="00413F2B"/>
    <w:rsid w:val="00415878"/>
    <w:rsid w:val="00433B1D"/>
    <w:rsid w:val="00435CF5"/>
    <w:rsid w:val="00455D81"/>
    <w:rsid w:val="004631B0"/>
    <w:rsid w:val="00466292"/>
    <w:rsid w:val="004773D5"/>
    <w:rsid w:val="00487624"/>
    <w:rsid w:val="004A5F29"/>
    <w:rsid w:val="004B29E5"/>
    <w:rsid w:val="004C1986"/>
    <w:rsid w:val="004E4C8C"/>
    <w:rsid w:val="004E569E"/>
    <w:rsid w:val="004E6DAD"/>
    <w:rsid w:val="004F7EE4"/>
    <w:rsid w:val="00501267"/>
    <w:rsid w:val="00501822"/>
    <w:rsid w:val="00506D68"/>
    <w:rsid w:val="005112EB"/>
    <w:rsid w:val="00517A68"/>
    <w:rsid w:val="00530B7C"/>
    <w:rsid w:val="0055093C"/>
    <w:rsid w:val="00554C14"/>
    <w:rsid w:val="00563CD8"/>
    <w:rsid w:val="00567999"/>
    <w:rsid w:val="00575B74"/>
    <w:rsid w:val="00577219"/>
    <w:rsid w:val="00577A33"/>
    <w:rsid w:val="0059045D"/>
    <w:rsid w:val="005A706C"/>
    <w:rsid w:val="005C7EC2"/>
    <w:rsid w:val="005E3795"/>
    <w:rsid w:val="005E398E"/>
    <w:rsid w:val="005E6671"/>
    <w:rsid w:val="005F338F"/>
    <w:rsid w:val="005F54BD"/>
    <w:rsid w:val="005F6191"/>
    <w:rsid w:val="00615FA6"/>
    <w:rsid w:val="00624A38"/>
    <w:rsid w:val="0062664B"/>
    <w:rsid w:val="00634AE9"/>
    <w:rsid w:val="00674A74"/>
    <w:rsid w:val="00677533"/>
    <w:rsid w:val="00680038"/>
    <w:rsid w:val="00684960"/>
    <w:rsid w:val="00697782"/>
    <w:rsid w:val="006B3726"/>
    <w:rsid w:val="006B624E"/>
    <w:rsid w:val="006D4659"/>
    <w:rsid w:val="006F1AF1"/>
    <w:rsid w:val="006F667A"/>
    <w:rsid w:val="00704035"/>
    <w:rsid w:val="0070591E"/>
    <w:rsid w:val="007167C1"/>
    <w:rsid w:val="007170A4"/>
    <w:rsid w:val="0072324F"/>
    <w:rsid w:val="007537B0"/>
    <w:rsid w:val="007616E2"/>
    <w:rsid w:val="007739E4"/>
    <w:rsid w:val="00783EDB"/>
    <w:rsid w:val="0079458D"/>
    <w:rsid w:val="00795A48"/>
    <w:rsid w:val="007A46C5"/>
    <w:rsid w:val="007A537F"/>
    <w:rsid w:val="007C5FAD"/>
    <w:rsid w:val="007D039C"/>
    <w:rsid w:val="00802A4B"/>
    <w:rsid w:val="008220C4"/>
    <w:rsid w:val="00823E89"/>
    <w:rsid w:val="00836566"/>
    <w:rsid w:val="00837EE7"/>
    <w:rsid w:val="00840012"/>
    <w:rsid w:val="00843AA0"/>
    <w:rsid w:val="00852D5E"/>
    <w:rsid w:val="008710B8"/>
    <w:rsid w:val="008722A7"/>
    <w:rsid w:val="008755F2"/>
    <w:rsid w:val="008768A6"/>
    <w:rsid w:val="00881B6A"/>
    <w:rsid w:val="00892DBF"/>
    <w:rsid w:val="0089399F"/>
    <w:rsid w:val="0089585A"/>
    <w:rsid w:val="008B7E4C"/>
    <w:rsid w:val="008C3813"/>
    <w:rsid w:val="008C68EB"/>
    <w:rsid w:val="008E4E63"/>
    <w:rsid w:val="008F2F69"/>
    <w:rsid w:val="008F4B6B"/>
    <w:rsid w:val="008F5530"/>
    <w:rsid w:val="008F6A01"/>
    <w:rsid w:val="00905545"/>
    <w:rsid w:val="00921F49"/>
    <w:rsid w:val="00925DE6"/>
    <w:rsid w:val="00946BD1"/>
    <w:rsid w:val="009619D6"/>
    <w:rsid w:val="00982C6D"/>
    <w:rsid w:val="00993F49"/>
    <w:rsid w:val="00995FA3"/>
    <w:rsid w:val="009A4672"/>
    <w:rsid w:val="009B7D0F"/>
    <w:rsid w:val="009C2883"/>
    <w:rsid w:val="009D1FFF"/>
    <w:rsid w:val="009D2623"/>
    <w:rsid w:val="009E297C"/>
    <w:rsid w:val="009F43C2"/>
    <w:rsid w:val="00A13974"/>
    <w:rsid w:val="00A20029"/>
    <w:rsid w:val="00A27965"/>
    <w:rsid w:val="00A37906"/>
    <w:rsid w:val="00A44569"/>
    <w:rsid w:val="00A57F7B"/>
    <w:rsid w:val="00A70BAF"/>
    <w:rsid w:val="00A76233"/>
    <w:rsid w:val="00A932EA"/>
    <w:rsid w:val="00A959E5"/>
    <w:rsid w:val="00A96D68"/>
    <w:rsid w:val="00A97C53"/>
    <w:rsid w:val="00AA03D7"/>
    <w:rsid w:val="00AC424F"/>
    <w:rsid w:val="00AC7968"/>
    <w:rsid w:val="00AD154B"/>
    <w:rsid w:val="00AD4252"/>
    <w:rsid w:val="00AE343E"/>
    <w:rsid w:val="00AE3ADF"/>
    <w:rsid w:val="00AF2249"/>
    <w:rsid w:val="00AF5A11"/>
    <w:rsid w:val="00B1188D"/>
    <w:rsid w:val="00B148F4"/>
    <w:rsid w:val="00B14F55"/>
    <w:rsid w:val="00B3114B"/>
    <w:rsid w:val="00B31D60"/>
    <w:rsid w:val="00B504C7"/>
    <w:rsid w:val="00B602DF"/>
    <w:rsid w:val="00B60636"/>
    <w:rsid w:val="00B85751"/>
    <w:rsid w:val="00B963DD"/>
    <w:rsid w:val="00BA2DFD"/>
    <w:rsid w:val="00BA473C"/>
    <w:rsid w:val="00BC72BE"/>
    <w:rsid w:val="00BD4494"/>
    <w:rsid w:val="00BE337F"/>
    <w:rsid w:val="00BE6DB0"/>
    <w:rsid w:val="00BF63D6"/>
    <w:rsid w:val="00C212EF"/>
    <w:rsid w:val="00C31D80"/>
    <w:rsid w:val="00C46EE0"/>
    <w:rsid w:val="00C51E4F"/>
    <w:rsid w:val="00C5547C"/>
    <w:rsid w:val="00C55E39"/>
    <w:rsid w:val="00C61EC5"/>
    <w:rsid w:val="00C67AF0"/>
    <w:rsid w:val="00C72BBB"/>
    <w:rsid w:val="00C75DE2"/>
    <w:rsid w:val="00C97A6E"/>
    <w:rsid w:val="00CA2879"/>
    <w:rsid w:val="00CA5AC7"/>
    <w:rsid w:val="00CB2B0B"/>
    <w:rsid w:val="00D3316E"/>
    <w:rsid w:val="00D34473"/>
    <w:rsid w:val="00D36770"/>
    <w:rsid w:val="00D42C7A"/>
    <w:rsid w:val="00D538BC"/>
    <w:rsid w:val="00D5407F"/>
    <w:rsid w:val="00D633D3"/>
    <w:rsid w:val="00D91CBE"/>
    <w:rsid w:val="00D92066"/>
    <w:rsid w:val="00D972BE"/>
    <w:rsid w:val="00DA0C32"/>
    <w:rsid w:val="00DA0F70"/>
    <w:rsid w:val="00DA1169"/>
    <w:rsid w:val="00DB0430"/>
    <w:rsid w:val="00DC42A1"/>
    <w:rsid w:val="00DC57B3"/>
    <w:rsid w:val="00DD49CF"/>
    <w:rsid w:val="00DF6B5B"/>
    <w:rsid w:val="00E03D08"/>
    <w:rsid w:val="00E15A7C"/>
    <w:rsid w:val="00E1649E"/>
    <w:rsid w:val="00E2212A"/>
    <w:rsid w:val="00E24515"/>
    <w:rsid w:val="00E33633"/>
    <w:rsid w:val="00E35EC7"/>
    <w:rsid w:val="00E417F6"/>
    <w:rsid w:val="00E519BC"/>
    <w:rsid w:val="00E577A3"/>
    <w:rsid w:val="00E57914"/>
    <w:rsid w:val="00E603B0"/>
    <w:rsid w:val="00E744E2"/>
    <w:rsid w:val="00E84482"/>
    <w:rsid w:val="00E96287"/>
    <w:rsid w:val="00EA6048"/>
    <w:rsid w:val="00EC5040"/>
    <w:rsid w:val="00EC7FC5"/>
    <w:rsid w:val="00EE0015"/>
    <w:rsid w:val="00EE596D"/>
    <w:rsid w:val="00EF79AA"/>
    <w:rsid w:val="00F01EEC"/>
    <w:rsid w:val="00F15439"/>
    <w:rsid w:val="00F1660C"/>
    <w:rsid w:val="00F216BE"/>
    <w:rsid w:val="00F241D7"/>
    <w:rsid w:val="00F533C7"/>
    <w:rsid w:val="00F63C76"/>
    <w:rsid w:val="00F81638"/>
    <w:rsid w:val="00F86B44"/>
    <w:rsid w:val="00FA1486"/>
    <w:rsid w:val="00FA6F84"/>
    <w:rsid w:val="00FC0141"/>
    <w:rsid w:val="00FD6AE3"/>
    <w:rsid w:val="00FE3D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FC586-E15B-40FB-B81D-9B5E7B6D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54B"/>
    <w:rPr>
      <w:rFonts w:ascii="Tahoma" w:hAnsi="Tahoma" w:cs="Tahoma"/>
      <w:sz w:val="16"/>
      <w:szCs w:val="16"/>
    </w:rPr>
  </w:style>
  <w:style w:type="paragraph" w:styleId="NoSpacing">
    <w:name w:val="No Spacing"/>
    <w:uiPriority w:val="1"/>
    <w:qFormat/>
    <w:rsid w:val="0011554B"/>
    <w:pPr>
      <w:spacing w:after="0" w:line="240" w:lineRule="auto"/>
    </w:pPr>
  </w:style>
  <w:style w:type="table" w:styleId="TableGrid">
    <w:name w:val="Table Grid"/>
    <w:basedOn w:val="TableNormal"/>
    <w:uiPriority w:val="59"/>
    <w:rsid w:val="0011554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15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Shreya</cp:lastModifiedBy>
  <cp:revision>22</cp:revision>
  <cp:lastPrinted>2012-09-28T10:14:00Z</cp:lastPrinted>
  <dcterms:created xsi:type="dcterms:W3CDTF">2012-09-27T12:25:00Z</dcterms:created>
  <dcterms:modified xsi:type="dcterms:W3CDTF">2017-01-19T11:48:00Z</dcterms:modified>
</cp:coreProperties>
</file>